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4E" w:rsidRPr="00DC3D4E" w:rsidRDefault="00DC3D4E" w:rsidP="00DC3D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3D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tbl>
      <w:tblPr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3623"/>
        <w:gridCol w:w="3458"/>
        <w:gridCol w:w="1185"/>
        <w:gridCol w:w="1185"/>
        <w:gridCol w:w="2325"/>
        <w:gridCol w:w="2159"/>
      </w:tblGrid>
      <w:tr w:rsidR="00DC3D4E" w:rsidRPr="00DC3D4E" w:rsidTr="00DC3D4E">
        <w:trPr>
          <w:trHeight w:val="270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GB"/>
              </w:rPr>
              <w:t>Week Commencing</w:t>
            </w:r>
          </w:p>
        </w:tc>
        <w:tc>
          <w:tcPr>
            <w:tcW w:w="1030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en-GB"/>
              </w:rPr>
              <w:t>Perth &amp; Kinross Council        The Environment Service        Traffic &amp; Network</w:t>
            </w:r>
          </w:p>
        </w:tc>
      </w:tr>
      <w:tr w:rsidR="00DC3D4E" w:rsidRPr="00DC3D4E" w:rsidTr="00DC3D4E">
        <w:trPr>
          <w:trHeight w:val="270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GB"/>
              </w:rPr>
              <w:t>WEEKLY</w:t>
            </w: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en-GB"/>
              </w:rPr>
              <w:t>17-April-2017</w:t>
            </w:r>
          </w:p>
        </w:tc>
        <w:tc>
          <w:tcPr>
            <w:tcW w:w="1030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en-GB"/>
              </w:rPr>
              <w:t>Weekly Programme of Proposed Road Works</w:t>
            </w:r>
          </w:p>
        </w:tc>
      </w:tr>
      <w:tr w:rsidR="00DC3D4E" w:rsidRPr="00DC3D4E" w:rsidTr="00DC3D4E">
        <w:trPr>
          <w:trHeight w:val="27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3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C3D4E" w:rsidRPr="00DC3D4E" w:rsidTr="00DC3D4E">
        <w:trPr>
          <w:trHeight w:val="276"/>
        </w:trPr>
        <w:tc>
          <w:tcPr>
            <w:tcW w:w="1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GB"/>
              </w:rPr>
              <w:t>Route No</w:t>
            </w:r>
          </w:p>
        </w:tc>
        <w:tc>
          <w:tcPr>
            <w:tcW w:w="36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34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GB"/>
              </w:rPr>
              <w:t>Restriction</w:t>
            </w:r>
          </w:p>
        </w:tc>
        <w:tc>
          <w:tcPr>
            <w:tcW w:w="235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GB"/>
              </w:rPr>
              <w:t>Work Description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GB"/>
              </w:rPr>
              <w:t>Contractor</w:t>
            </w:r>
          </w:p>
        </w:tc>
      </w:tr>
      <w:tr w:rsidR="00DC3D4E" w:rsidRPr="00DC3D4E" w:rsidTr="00DC3D4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C3D4E" w:rsidRPr="00DC3D4E" w:rsidTr="00DC3D4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GB"/>
              </w:rPr>
              <w:t>To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C3D4E" w:rsidRPr="00DC3D4E" w:rsidTr="00DC3D4E">
        <w:trPr>
          <w:trHeight w:val="49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A823</w:t>
            </w: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Gleneagles House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Lane Restrictions Controlled By 2 Way Temp Traffic Signals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10-Apr-17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21-Apr-17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Tree Cutting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James Jones &amp; Son</w:t>
            </w:r>
          </w:p>
        </w:tc>
      </w:tr>
      <w:tr w:rsidR="00DC3D4E" w:rsidRPr="00DC3D4E" w:rsidTr="00DC3D4E">
        <w:trPr>
          <w:trHeight w:val="49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A827</w:t>
            </w: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Fearnan</w:t>
            </w:r>
            <w:proofErr w:type="spellEnd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to Kenmore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Lane Restrictions Controlled By 2 Way Temp Traffic Signals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7-Dec-15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Land Slip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Tayside Contracts</w:t>
            </w:r>
          </w:p>
        </w:tc>
      </w:tr>
      <w:tr w:rsidR="00DC3D4E" w:rsidRPr="00DC3D4E" w:rsidTr="00DC3D4E">
        <w:trPr>
          <w:trHeight w:val="49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A91</w:t>
            </w: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Devon Bridge, </w:t>
            </w: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Yetts</w:t>
            </w:r>
            <w:proofErr w:type="spellEnd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Muckart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GB"/>
              </w:rPr>
              <w:t>Road Closure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3-Apr-17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17-Apr-17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Bridge Repairs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PKC</w:t>
            </w:r>
          </w:p>
        </w:tc>
      </w:tr>
      <w:tr w:rsidR="00DC3D4E" w:rsidRPr="00DC3D4E" w:rsidTr="00DC3D4E">
        <w:trPr>
          <w:trHeight w:val="49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A912 / A913</w:t>
            </w: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Abernethy Roundabout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Lane Restrictions Controlled By 3 Way Temp Traffic Signals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18-Apr-17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18-Apr-17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BT Telecom Works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BT </w:t>
            </w: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Openreach</w:t>
            </w:r>
            <w:proofErr w:type="spellEnd"/>
          </w:p>
        </w:tc>
      </w:tr>
      <w:tr w:rsidR="00DC3D4E" w:rsidRPr="00DC3D4E" w:rsidTr="00DC3D4E">
        <w:trPr>
          <w:trHeight w:val="49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A93</w:t>
            </w: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At </w:t>
            </w: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Lethendy</w:t>
            </w:r>
            <w:proofErr w:type="spellEnd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Cottage - Scone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Lane Restrictions Controlled By 2 Way Temp Traffic Signals (manually controlled)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18-Apr-17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18-Apr-17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Telegraph Pole Replacement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BT </w:t>
            </w: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Openreach</w:t>
            </w:r>
            <w:proofErr w:type="spellEnd"/>
          </w:p>
        </w:tc>
      </w:tr>
      <w:tr w:rsidR="00DC3D4E" w:rsidRPr="00DC3D4E" w:rsidTr="00DC3D4E">
        <w:trPr>
          <w:trHeight w:val="49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A93</w:t>
            </w: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Perth Road - </w:t>
            </w: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Blairgowrie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Lane Restrictions Controlled By 3 Way Temp Traffic Signals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18-Apr-17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19-Apr-17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BT Maintenance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BT </w:t>
            </w: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Openreach</w:t>
            </w:r>
            <w:proofErr w:type="spellEnd"/>
          </w:p>
        </w:tc>
      </w:tr>
      <w:tr w:rsidR="00DC3D4E" w:rsidRPr="00DC3D4E" w:rsidTr="00DC3D4E">
        <w:trPr>
          <w:trHeight w:val="49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A93</w:t>
            </w: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Mains of </w:t>
            </w: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Mause</w:t>
            </w:r>
            <w:proofErr w:type="spellEnd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Farm Entrance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Lane Restrictions Controlled By 2 Way Temp Traffic Signals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20-Apr-17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20-Apr-17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BT Maintenance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KN Networks</w:t>
            </w:r>
          </w:p>
        </w:tc>
      </w:tr>
      <w:tr w:rsidR="00DC3D4E" w:rsidRPr="00DC3D4E" w:rsidTr="00DC3D4E">
        <w:trPr>
          <w:trHeight w:val="49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A93</w:t>
            </w: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Cargill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Lane Restrictions Controlled By 2 Way Temp Traffic Signals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13-Apr-17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17-Apr-17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Scottish Water Repairs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Scottish Water</w:t>
            </w:r>
          </w:p>
        </w:tc>
      </w:tr>
      <w:tr w:rsidR="00DC3D4E" w:rsidRPr="00DC3D4E" w:rsidTr="00DC3D4E">
        <w:trPr>
          <w:trHeight w:val="49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A94</w:t>
            </w: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Burrelton</w:t>
            </w:r>
            <w:proofErr w:type="spellEnd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to Woodside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Lane Restrictions Controlled By 2 Way Temp Traffic Signals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20-Jan-17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30-Apr-17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New Water Mains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Caledonian Water Alliance</w:t>
            </w:r>
          </w:p>
        </w:tc>
      </w:tr>
      <w:tr w:rsidR="00DC3D4E" w:rsidRPr="00DC3D4E" w:rsidTr="00DC3D4E">
        <w:trPr>
          <w:trHeight w:val="49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A94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en-GB"/>
              </w:rPr>
              <w:t xml:space="preserve">Forfar Road at </w:t>
            </w: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en-GB"/>
              </w:rPr>
              <w:t>Lrghan</w:t>
            </w:r>
            <w:proofErr w:type="spellEnd"/>
            <w:r w:rsidRPr="00DC3D4E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en-GB"/>
              </w:rPr>
              <w:t xml:space="preserve"> Park, </w:t>
            </w: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en-GB"/>
              </w:rPr>
              <w:t>Coupar</w:t>
            </w:r>
            <w:proofErr w:type="spellEnd"/>
            <w:r w:rsidRPr="00DC3D4E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en-GB"/>
              </w:rPr>
              <w:t xml:space="preserve"> Angus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en-GB"/>
              </w:rPr>
              <w:t>Lane Restrictions Controlled By Stop/Go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en-GB"/>
              </w:rPr>
              <w:t>24-Apr-17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en-GB"/>
              </w:rPr>
              <w:t>28-Apr-17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en-GB"/>
              </w:rPr>
              <w:t>Road Markings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en-GB"/>
              </w:rPr>
              <w:t>Tayside Contracts</w:t>
            </w:r>
          </w:p>
        </w:tc>
        <w:bookmarkStart w:id="0" w:name="_GoBack"/>
        <w:bookmarkEnd w:id="0"/>
      </w:tr>
      <w:tr w:rsidR="00DC3D4E" w:rsidRPr="00DC3D4E" w:rsidTr="00DC3D4E">
        <w:trPr>
          <w:trHeight w:val="49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en-GB"/>
              </w:rPr>
              <w:t>A94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en-GB"/>
              </w:rPr>
              <w:t xml:space="preserve">Forfar Road at </w:t>
            </w: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en-GB"/>
              </w:rPr>
              <w:t>Lrghan</w:t>
            </w:r>
            <w:proofErr w:type="spellEnd"/>
            <w:r w:rsidRPr="00DC3D4E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en-GB"/>
              </w:rPr>
              <w:t xml:space="preserve"> Park, </w:t>
            </w: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en-GB"/>
              </w:rPr>
              <w:t>Coupar</w:t>
            </w:r>
            <w:proofErr w:type="spellEnd"/>
            <w:r w:rsidRPr="00DC3D4E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en-GB"/>
              </w:rPr>
              <w:t xml:space="preserve"> Angus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en-GB"/>
              </w:rPr>
              <w:t>Lane Restrictions Controlled By 2 Way Temp Traffic Signals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en-GB"/>
              </w:rPr>
              <w:t>17-Apr-17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en-GB"/>
              </w:rPr>
              <w:t>21-Apr-17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en-GB"/>
              </w:rPr>
              <w:t>Signage Works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en-GB"/>
              </w:rPr>
              <w:t>Tayside Contracts</w:t>
            </w:r>
          </w:p>
        </w:tc>
      </w:tr>
      <w:tr w:rsidR="00DC3D4E" w:rsidRPr="00DC3D4E" w:rsidTr="00DC3D4E">
        <w:trPr>
          <w:trHeight w:val="49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A94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The Square, </w:t>
            </w: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Meigle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Lane Restrictions Controlled By 3 Way Temp Traffic Signals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17-Apr-17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18-Apr-17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BT Telecom Works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KN Networks</w:t>
            </w:r>
          </w:p>
        </w:tc>
      </w:tr>
      <w:tr w:rsidR="00DC3D4E" w:rsidRPr="00DC3D4E" w:rsidTr="00DC3D4E">
        <w:trPr>
          <w:trHeight w:val="49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A93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Glasgow Road, at Woodlands, Perth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Lane Restrictions Controlled By 2 Way Temp Traffic Signals        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20-Feb-17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27-Apr-17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Installation of Traffic Signals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Tough Construction</w:t>
            </w:r>
          </w:p>
        </w:tc>
      </w:tr>
      <w:tr w:rsidR="00DC3D4E" w:rsidRPr="00DC3D4E" w:rsidTr="00DC3D4E">
        <w:trPr>
          <w:trHeight w:val="49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lastRenderedPageBreak/>
              <w:t>U/C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Scott Street, No 55 at Methodist Church, Perth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Lane Closure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20-Mar-17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30-Apr-17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Church Refurbishment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Meldrum Construction</w:t>
            </w:r>
          </w:p>
        </w:tc>
      </w:tr>
      <w:tr w:rsidR="00DC3D4E" w:rsidRPr="00DC3D4E" w:rsidTr="00DC3D4E">
        <w:trPr>
          <w:trHeight w:val="49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A85(T)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Newhouse Road Roundabout, Perth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Lane closure (2100 - 0600)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17-Apr-17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18-Apr-17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Carriageway Patching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BEAR Scotland</w:t>
            </w:r>
          </w:p>
        </w:tc>
      </w:tr>
      <w:tr w:rsidR="00DC3D4E" w:rsidRPr="00DC3D4E" w:rsidTr="00DC3D4E">
        <w:trPr>
          <w:trHeight w:val="49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A9(T)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Pitlochry to </w:t>
            </w: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Moulinearn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Lane Closure (0900 - 1800)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13-Apr-17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13-Apr-17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Coring Works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CMT</w:t>
            </w:r>
          </w:p>
        </w:tc>
      </w:tr>
      <w:tr w:rsidR="00DC3D4E" w:rsidRPr="00DC3D4E" w:rsidTr="00DC3D4E">
        <w:trPr>
          <w:trHeight w:val="49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A9(T)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Blair </w:t>
            </w: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Atholl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Lane Restrictions Controlled By 2 Way Temp Traffic Signals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18-Apr-17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18-Apr-17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Telecom Works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BT </w:t>
            </w: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Openreach</w:t>
            </w:r>
            <w:proofErr w:type="spellEnd"/>
          </w:p>
        </w:tc>
      </w:tr>
      <w:tr w:rsidR="00DC3D4E" w:rsidRPr="00DC3D4E" w:rsidTr="00DC3D4E">
        <w:trPr>
          <w:trHeight w:val="49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A9(T)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Newmill</w:t>
            </w:r>
            <w:proofErr w:type="spellEnd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Farm, North of </w:t>
            </w: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Luncarty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Lane Restrictions Controlled By 2 Way Temp Traffic Signals (2100 - 0500)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17-Apr-17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19-Apr-17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Carriageway Patching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BEAR Scotland</w:t>
            </w:r>
          </w:p>
        </w:tc>
      </w:tr>
      <w:tr w:rsidR="00DC3D4E" w:rsidRPr="00DC3D4E" w:rsidTr="00DC3D4E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A9(T)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South of </w:t>
            </w: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Ballinluig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Lane Restrictions Controlled By 2 Way Temp Traffic Signals (1800 - 0500)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19-Feb-17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20-Feb-17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Carriageway Patching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BEAR Scotland</w:t>
            </w:r>
          </w:p>
        </w:tc>
      </w:tr>
      <w:tr w:rsidR="00DC3D4E" w:rsidRPr="00DC3D4E" w:rsidTr="00DC3D4E">
        <w:trPr>
          <w:trHeight w:val="49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A9(T)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Muir of Thorn, South of </w:t>
            </w: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Dunkeld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Lane Restrictions Controlled By 2 Way Temp Traffic Signals (1800 - 0500)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20-Apr-17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21-Apr-17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Carriageway Patching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BEAR Scotland</w:t>
            </w:r>
          </w:p>
        </w:tc>
      </w:tr>
      <w:tr w:rsidR="00DC3D4E" w:rsidRPr="00DC3D4E" w:rsidTr="00DC3D4E">
        <w:trPr>
          <w:trHeight w:val="49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A9(T)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Blair </w:t>
            </w: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Atholl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Lane Restrictions Controlled By 2 Way Temp Traffic Signals (1800 - 0500)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20-Apr-17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21-Apr-17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Carriageway Patching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BEAR Scotland</w:t>
            </w:r>
          </w:p>
        </w:tc>
      </w:tr>
      <w:tr w:rsidR="00DC3D4E" w:rsidRPr="00DC3D4E" w:rsidTr="00DC3D4E">
        <w:trPr>
          <w:trHeight w:val="49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A9(T)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Redgorton</w:t>
            </w:r>
            <w:proofErr w:type="spellEnd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, South of </w:t>
            </w: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Luncarty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Layby Closure (1800 - 0500)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18-Apr-17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19-Apr-17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Gully repairs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BEAR Scotland</w:t>
            </w:r>
          </w:p>
        </w:tc>
      </w:tr>
      <w:tr w:rsidR="00DC3D4E" w:rsidRPr="00DC3D4E" w:rsidTr="00DC3D4E">
        <w:trPr>
          <w:trHeight w:val="49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A9(T)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South of </w:t>
            </w: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Luncarty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Lane Restrictions Controlled By 2 Way Temp Traffic Signals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18-Apr-17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21-Apr-17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Safety Barrier Repairs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BEAR Scotland</w:t>
            </w:r>
          </w:p>
        </w:tc>
      </w:tr>
      <w:tr w:rsidR="00DC3D4E" w:rsidRPr="00DC3D4E" w:rsidTr="00DC3D4E">
        <w:trPr>
          <w:trHeight w:val="49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A9(T)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Inveralmond</w:t>
            </w:r>
            <w:proofErr w:type="spellEnd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roundabout to South of the A85(T) </w:t>
            </w: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Crieff</w:t>
            </w:r>
            <w:proofErr w:type="spellEnd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Road Overbridge, Perth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Contraflow with traffic running on NB carriageway. A85 Slips remain open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04-Mar-17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30-Jun-17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New Interchange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BEAR Scotland</w:t>
            </w:r>
          </w:p>
        </w:tc>
      </w:tr>
      <w:tr w:rsidR="00DC3D4E" w:rsidRPr="00DC3D4E" w:rsidTr="00DC3D4E">
        <w:trPr>
          <w:trHeight w:val="49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A9(T)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Layby approaching </w:t>
            </w: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Broxden</w:t>
            </w:r>
            <w:proofErr w:type="spellEnd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Roundabout, Perth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Layby Closure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03-Mar-17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30-Jun-17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Signage for Major Works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Balfour Beatty</w:t>
            </w:r>
          </w:p>
        </w:tc>
      </w:tr>
      <w:tr w:rsidR="00DC3D4E" w:rsidRPr="00DC3D4E" w:rsidTr="00DC3D4E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A9(T)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Blackford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Convoy Works (1930 - 0630)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18-Apr-17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21-Apr-17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Carriageway Resurfacing Works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BEAR Scotland</w:t>
            </w:r>
          </w:p>
        </w:tc>
      </w:tr>
      <w:tr w:rsidR="00DC3D4E" w:rsidRPr="00DC3D4E" w:rsidTr="00DC3D4E">
        <w:trPr>
          <w:trHeight w:val="49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A9(T)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North of </w:t>
            </w: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Aberuthven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Northbound </w:t>
            </w: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Offslip</w:t>
            </w:r>
            <w:proofErr w:type="spellEnd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Closure (1930 - 0630)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19-Apr-17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20-Apr-17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Carriageway Patching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BEAR Scotland</w:t>
            </w:r>
          </w:p>
        </w:tc>
      </w:tr>
      <w:tr w:rsidR="00DC3D4E" w:rsidRPr="00DC3D4E" w:rsidTr="00DC3D4E">
        <w:trPr>
          <w:trHeight w:val="49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A9(T)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South of Gleneagles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Nearside Lane Closure                   (1930 - 0630)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19-Apr-17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20-Apr-17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Carriageway Patching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BEAR Scotland</w:t>
            </w:r>
          </w:p>
        </w:tc>
      </w:tr>
      <w:tr w:rsidR="00DC3D4E" w:rsidRPr="00DC3D4E" w:rsidTr="00DC3D4E">
        <w:trPr>
          <w:trHeight w:val="49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lastRenderedPageBreak/>
              <w:t>M90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Junction 5, </w:t>
            </w:r>
            <w:proofErr w:type="spellStart"/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Gairneybridge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Southbound Slip Road Closure           (1930 -0630)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21-Apr-17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22-Apr-17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Carriageway Patching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BEAR Scotland</w:t>
            </w:r>
          </w:p>
        </w:tc>
      </w:tr>
      <w:tr w:rsidR="00DC3D4E" w:rsidRPr="00DC3D4E" w:rsidTr="00DC3D4E">
        <w:trPr>
          <w:trHeight w:val="495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en-GB"/>
              </w:rPr>
              <w:t>Date submitted  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en-GB"/>
              </w:rPr>
              <w:t>13-April-2017</w:t>
            </w:r>
          </w:p>
        </w:tc>
        <w:tc>
          <w:tcPr>
            <w:tcW w:w="6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C3D4E" w:rsidRPr="00DC3D4E" w:rsidRDefault="00DC3D4E" w:rsidP="00DC3D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3D4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n-GB"/>
              </w:rPr>
              <w:t>For Further Info Please Contact Traffic &amp; Network Management  roadsnetworkmanagement@pkc.gov.uk   </w:t>
            </w:r>
          </w:p>
        </w:tc>
      </w:tr>
    </w:tbl>
    <w:p w:rsidR="00944853" w:rsidRDefault="00944853"/>
    <w:sectPr w:rsidR="00944853" w:rsidSect="00DC3D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4E"/>
    <w:rsid w:val="00944853"/>
    <w:rsid w:val="00D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3D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3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2017-04-17T16:14:00Z</dcterms:created>
  <dcterms:modified xsi:type="dcterms:W3CDTF">2017-04-17T16:17:00Z</dcterms:modified>
</cp:coreProperties>
</file>